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80"/>
        <w:tblW w:w="10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41"/>
        <w:gridCol w:w="2643"/>
        <w:gridCol w:w="102"/>
        <w:gridCol w:w="587"/>
        <w:gridCol w:w="273"/>
        <w:gridCol w:w="10"/>
        <w:gridCol w:w="4536"/>
      </w:tblGrid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2"/>
        </w:trPr>
        <w:tc>
          <w:tcPr>
            <w:tcW w:w="597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pct10" w:color="auto" w:fill="FFFFFF"/>
          </w:tcPr>
          <w:p w:rsidR="00821640" w:rsidRPr="00821640" w:rsidRDefault="00821640" w:rsidP="00821640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noProof/>
                <w:sz w:val="28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22860" t="22860" r="5715" b="5715"/>
                      <wp:wrapNone/>
                      <wp:docPr id="6" name="Rechtwinkliges Drei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A2C5"/>
                              </a:solidFill>
                              <a:ln w="9525">
                                <a:solidFill>
                                  <a:srgbClr val="00A2C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E755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6" o:spid="_x0000_s1026" type="#_x0000_t6" style="position:absolute;margin-left:.45pt;margin-top:.45pt;width:9pt;height: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" o:allowincell="f" fillcolor="#00a2c5" strokecolor="#00a2c5"/>
                  </w:pict>
                </mc:Fallback>
              </mc:AlternateContent>
            </w:r>
            <w:r w:rsidRPr="00821640">
              <w:rPr>
                <w:rFonts w:ascii="Arial" w:eastAsia="Times New Roman" w:hAnsi="Arial" w:cs="Times New Roman"/>
                <w:noProof/>
                <w:sz w:val="28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82880" cy="182880"/>
                      <wp:effectExtent l="13335" t="13335" r="13335" b="1333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A2BA" id="Rechteck 5" o:spid="_x0000_s1026" style="position:absolute;margin-left:.45pt;margin-top: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B6HQIAADo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" o:allowincell="f"/>
                  </w:pict>
                </mc:Fallback>
              </mc:AlternateContent>
            </w:r>
            <w:r w:rsidRPr="00821640">
              <w:rPr>
                <w:rFonts w:ascii="Arial" w:eastAsia="Times New Roman" w:hAnsi="Arial" w:cs="Times New Roman"/>
                <w:noProof/>
                <w:sz w:val="28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182880" cy="182880"/>
                      <wp:effectExtent l="13335" t="13335" r="13335" b="1333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F063A" id="Rechteck 4" o:spid="_x0000_s1026" style="position:absolute;margin-left:-.3pt;margin-top:-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" o:allowincell="f" strokecolor="white"/>
                  </w:pict>
                </mc:Fallback>
              </mc:AlternateContent>
            </w:r>
            <w:r w:rsidRPr="00821640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t>BAB</w:t>
            </w:r>
            <w:r w:rsidRPr="00821640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fldChar w:fldCharType="begin"/>
            </w:r>
            <w:r w:rsidRPr="00821640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instrText>PRIVATE</w:instrText>
            </w:r>
            <w:r w:rsidRPr="00821640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fldChar w:fldCharType="end"/>
            </w:r>
          </w:p>
          <w:p w:rsidR="00821640" w:rsidRPr="00821640" w:rsidRDefault="00821640" w:rsidP="00821640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8"/>
                <w:szCs w:val="20"/>
                <w:lang w:val="de-DE" w:eastAsia="de-DE"/>
              </w:rPr>
              <w:t>BAUANSUCHEN</w:t>
            </w:r>
          </w:p>
        </w:tc>
        <w:tc>
          <w:tcPr>
            <w:tcW w:w="283" w:type="dxa"/>
            <w:gridSpan w:val="2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0" w:rsidRPr="00821640" w:rsidRDefault="00821640" w:rsidP="0082164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14"/>
                <w:szCs w:val="20"/>
                <w:lang w:val="de-DE" w:eastAsia="de-DE"/>
              </w:rPr>
              <w:t>Raum für amtliche Vermerke – nicht vom Antragsteller auszufüllen!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974" w:type="dxa"/>
            <w:gridSpan w:val="5"/>
          </w:tcPr>
          <w:p w:rsidR="00821640" w:rsidRPr="00821640" w:rsidRDefault="00821640" w:rsidP="00821640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7"/>
        </w:trPr>
        <w:tc>
          <w:tcPr>
            <w:tcW w:w="5974" w:type="dxa"/>
            <w:gridSpan w:val="5"/>
            <w:vMerge w:val="restart"/>
          </w:tcPr>
          <w:p w:rsidR="00821640" w:rsidRPr="00821640" w:rsidRDefault="00821640" w:rsidP="00821640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Cs w:val="20"/>
                <w:lang w:val="de-DE" w:eastAsia="de-DE"/>
              </w:rPr>
              <w:t>ANTRAGSTELLER</w:t>
            </w:r>
          </w:p>
          <w:p w:rsidR="00821640" w:rsidRPr="00821640" w:rsidRDefault="00821640" w:rsidP="00821640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821640" w:rsidRPr="00821640" w:rsidRDefault="00821640" w:rsidP="00821640">
            <w:pPr>
              <w:tabs>
                <w:tab w:val="left" w:pos="1843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Herr/Frau/Firma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0"/>
          </w:p>
          <w:p w:rsidR="00821640" w:rsidRPr="00821640" w:rsidRDefault="00821640" w:rsidP="00821640">
            <w:pPr>
              <w:tabs>
                <w:tab w:val="left" w:pos="1843"/>
                <w:tab w:val="lef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Familienname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Vorname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1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Adresse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2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PLZ / Ort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  <w:proofErr w:type="gramStart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>e-mail</w:t>
            </w:r>
            <w:proofErr w:type="gramEnd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3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>Tel.-Nr.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  <w:t xml:space="preserve">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4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1843"/>
                <w:tab w:val="right" w:leader="underscore" w:pos="567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3"/>
        </w:trPr>
        <w:tc>
          <w:tcPr>
            <w:tcW w:w="5974" w:type="dxa"/>
            <w:gridSpan w:val="5"/>
            <w:vMerge/>
          </w:tcPr>
          <w:p w:rsidR="00821640" w:rsidRPr="00821640" w:rsidRDefault="00821640" w:rsidP="00821640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  <w:vMerge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4536" w:type="dxa"/>
            <w:vAlign w:val="center"/>
          </w:tcPr>
          <w:p w:rsidR="00821640" w:rsidRPr="00821640" w:rsidRDefault="00821640" w:rsidP="00821640">
            <w:pPr>
              <w:tabs>
                <w:tab w:val="right" w:leader="underscore" w:pos="269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EUR 14,30 Bundesgebühr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5974" w:type="dxa"/>
            <w:gridSpan w:val="5"/>
            <w:vMerge/>
            <w:vAlign w:val="center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</w:tcPr>
          <w:p w:rsidR="00821640" w:rsidRPr="00821640" w:rsidRDefault="00821640" w:rsidP="00821640">
            <w:pPr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vMerge w:val="restart"/>
          </w:tcPr>
          <w:p w:rsidR="00821640" w:rsidRPr="00821640" w:rsidRDefault="00821640" w:rsidP="00821640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An die</w:t>
            </w:r>
          </w:p>
          <w:p w:rsidR="00821640" w:rsidRPr="00821640" w:rsidRDefault="00821640" w:rsidP="00821640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bookmarkStart w:id="5" w:name="_GoBack"/>
            <w:r w:rsidRPr="00821640">
              <w:rPr>
                <w:rFonts w:ascii="Times New Roman" w:eastAsia="Times New Roman" w:hAnsi="Times New Roman" w:cs="Times New Roman"/>
                <w:noProof/>
                <w:szCs w:val="20"/>
                <w:lang w:val="de-DE" w:eastAsia="de-DE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.65pt;margin-top:22.4pt;width:94.65pt;height:70.65pt;z-index:251662336;visibility:visible;mso-wrap-edited:f;mso-position-vertical-relative:page" wrapcoords="-171 0 -171 21370 21600 21370 21600 0 -171 0" o:allowincell="f" fillcolor="window">
                  <v:imagedata r:id="rId4" o:title=""/>
                  <w10:wrap anchory="page"/>
                </v:shape>
                <o:OLEObject Type="Embed" ProgID="Word.Picture.8" ShapeID="_x0000_s1033" DrawAspect="Content" ObjectID="_1577086871" r:id="rId5"/>
              </w:object>
            </w:r>
            <w:bookmarkEnd w:id="5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Abteilung: 3</w:t>
            </w:r>
          </w:p>
          <w:p w:rsidR="00821640" w:rsidRPr="00821640" w:rsidRDefault="00821640" w:rsidP="00821640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Hauptplatz 39</w:t>
            </w:r>
          </w:p>
          <w:p w:rsidR="00821640" w:rsidRPr="00821640" w:rsidRDefault="00821640" w:rsidP="00821640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2100 Korneuburg</w:t>
            </w:r>
          </w:p>
          <w:p w:rsidR="00821640" w:rsidRPr="00821640" w:rsidRDefault="00821640" w:rsidP="00821640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Tel.: 02262 / 770 /  DW</w:t>
            </w:r>
          </w:p>
          <w:p w:rsidR="00821640" w:rsidRPr="00821640" w:rsidRDefault="00821640" w:rsidP="00821640">
            <w:pPr>
              <w:spacing w:after="0" w:line="320" w:lineRule="exact"/>
              <w:ind w:left="1928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Fax: 02262 / 770 / 115 DW</w:t>
            </w:r>
          </w:p>
          <w:p w:rsidR="00821640" w:rsidRPr="00821640" w:rsidRDefault="00821640" w:rsidP="00821640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proofErr w:type="spellStart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: bauamt@korneuburg.gv.at</w:t>
            </w:r>
          </w:p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1"/>
        </w:trPr>
        <w:tc>
          <w:tcPr>
            <w:tcW w:w="5974" w:type="dxa"/>
            <w:gridSpan w:val="5"/>
            <w:vMerge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gridSpan w:val="2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36" w:type="dxa"/>
            <w:vMerge/>
            <w:vAlign w:val="center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de-DE" w:eastAsia="de-DE"/>
              </w:rPr>
              <w:t xml:space="preserve"> ~ ~ ~ ~ ~ ~ ~ ~ ~ ~ ~ ~ ~ ~ ~ ~ ~ ~ ~ ~ ~ ~ ~ ~ ~ ~ ~ ~ ~ ~ ~ ~ ~          ~ ~ ~ ~ ~ ~ ~ ~ ~ ~ ~ ~ ~ ~ ~ ~ ~ ~ ~ ~ ~ ~ ~ ~ ~ ~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right" w:leader="underscore" w:pos="3450"/>
                <w:tab w:val="left" w:leader="underscore" w:pos="10632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Ich (Wir) ersuche(n) um Erteilung der Baubewilligung für die Errichtung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632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5387" w:type="dxa"/>
            <w:gridSpan w:val="4"/>
          </w:tcPr>
          <w:p w:rsidR="00821640" w:rsidRPr="00821640" w:rsidRDefault="00821640" w:rsidP="00821640">
            <w:pPr>
              <w:tabs>
                <w:tab w:val="left" w:leader="underscore" w:pos="5245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In 2100 Korneuburg,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  <w:tc>
          <w:tcPr>
            <w:tcW w:w="5406" w:type="dxa"/>
            <w:gridSpan w:val="4"/>
          </w:tcPr>
          <w:p w:rsidR="00821640" w:rsidRPr="00821640" w:rsidRDefault="00821640" w:rsidP="00821640">
            <w:pPr>
              <w:tabs>
                <w:tab w:val="left" w:leader="underscore" w:pos="5245"/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auf dem Grundstück Nr.: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5387" w:type="dxa"/>
            <w:gridSpan w:val="4"/>
          </w:tcPr>
          <w:p w:rsidR="00821640" w:rsidRPr="00821640" w:rsidRDefault="00821640" w:rsidP="00821640">
            <w:pPr>
              <w:tabs>
                <w:tab w:val="left" w:leader="underscore" w:pos="5245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EZ.: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</w:tc>
        <w:tc>
          <w:tcPr>
            <w:tcW w:w="5406" w:type="dxa"/>
            <w:gridSpan w:val="4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KG Korneuburg, entsprechend den beiliegenden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Einreichunterlagen.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793" w:type="dxa"/>
            <w:gridSpan w:val="8"/>
          </w:tcPr>
          <w:p w:rsidR="00821640" w:rsidRPr="00821640" w:rsidRDefault="00821640" w:rsidP="00821640">
            <w:pPr>
              <w:tabs>
                <w:tab w:val="left" w:leader="underscore" w:pos="10490"/>
              </w:tabs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/>
        </w:trPr>
        <w:tc>
          <w:tcPr>
            <w:tcW w:w="10793" w:type="dxa"/>
            <w:gridSpan w:val="8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"/>
        </w:trPr>
        <w:tc>
          <w:tcPr>
            <w:tcW w:w="1701" w:type="dxa"/>
            <w:vMerge w:val="restart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ind w:left="17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b/>
                <w:sz w:val="20"/>
                <w:szCs w:val="20"/>
                <w:lang w:val="de-DE" w:eastAsia="de-DE"/>
              </w:rPr>
              <w:t>Beilagen:</w:t>
            </w: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Einreichpläne 3-fach</w:t>
            </w:r>
          </w:p>
        </w:tc>
        <w:tc>
          <w:tcPr>
            <w:tcW w:w="4546" w:type="dxa"/>
            <w:gridSpan w:val="2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  <w:t xml:space="preserve">EUR 7,80 Bundesgebühr je Plan/Gebunden EUR 21,80 je </w:t>
            </w:r>
            <w:proofErr w:type="spellStart"/>
            <w:r w:rsidRPr="00821640"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  <w:t>Parie</w:t>
            </w:r>
            <w:proofErr w:type="spellEnd"/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/>
        </w:trPr>
        <w:tc>
          <w:tcPr>
            <w:tcW w:w="1701" w:type="dxa"/>
            <w:vMerge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Baubeschreibung 3-fach</w:t>
            </w:r>
          </w:p>
        </w:tc>
        <w:tc>
          <w:tcPr>
            <w:tcW w:w="4546" w:type="dxa"/>
            <w:gridSpan w:val="2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  <w:t>EUR 3,90 Bundesgebühr je Bogen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/>
        </w:trPr>
        <w:tc>
          <w:tcPr>
            <w:tcW w:w="1701" w:type="dxa"/>
            <w:vMerge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Anrainerverzeichnis </w:t>
            </w:r>
          </w:p>
        </w:tc>
        <w:tc>
          <w:tcPr>
            <w:tcW w:w="4546" w:type="dxa"/>
            <w:gridSpan w:val="2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  <w:t>EUR 3,90 Bundesgebühr je Bogen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/>
        </w:trPr>
        <w:tc>
          <w:tcPr>
            <w:tcW w:w="1701" w:type="dxa"/>
            <w:vMerge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546" w:type="dxa"/>
            <w:gridSpan w:val="5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>Grundbuchsauszug (nicht älter als 6 Monate)</w:t>
            </w:r>
          </w:p>
        </w:tc>
        <w:tc>
          <w:tcPr>
            <w:tcW w:w="4546" w:type="dxa"/>
            <w:gridSpan w:val="2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16"/>
                <w:szCs w:val="20"/>
                <w:lang w:val="de-DE" w:eastAsia="de-DE"/>
              </w:rPr>
              <w:t>EUR 3,90 Bundesgebühr je Bogen</w:t>
            </w: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/>
        </w:trPr>
        <w:tc>
          <w:tcPr>
            <w:tcW w:w="10793" w:type="dxa"/>
            <w:gridSpan w:val="8"/>
            <w:tcBorders>
              <w:bottom w:val="nil"/>
            </w:tcBorders>
          </w:tcPr>
          <w:p w:rsidR="00821640" w:rsidRPr="00821640" w:rsidRDefault="00821640" w:rsidP="00821640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</w:tc>
      </w:tr>
      <w:tr w:rsidR="00821640" w:rsidRPr="00821640" w:rsidTr="00821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/>
        </w:trPr>
        <w:tc>
          <w:tcPr>
            <w:tcW w:w="2642" w:type="dxa"/>
            <w:gridSpan w:val="2"/>
          </w:tcPr>
          <w:p w:rsidR="00821640" w:rsidRPr="00821640" w:rsidRDefault="00821640" w:rsidP="00821640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821640" w:rsidRPr="00821640" w:rsidRDefault="00821640" w:rsidP="00821640">
            <w:pPr>
              <w:tabs>
                <w:tab w:val="right" w:leader="underscore" w:pos="2410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Ort</w:t>
            </w:r>
          </w:p>
          <w:p w:rsidR="00821640" w:rsidRPr="00821640" w:rsidRDefault="00821640" w:rsidP="00821640">
            <w:pPr>
              <w:tabs>
                <w:tab w:val="right" w:leader="underscore" w:pos="2551"/>
                <w:tab w:val="left" w:pos="510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bookmarkStart w:id="6" w:name="Text1"/>
            <w:bookmarkEnd w:id="6"/>
          </w:p>
        </w:tc>
        <w:tc>
          <w:tcPr>
            <w:tcW w:w="2643" w:type="dxa"/>
          </w:tcPr>
          <w:p w:rsidR="00821640" w:rsidRPr="00821640" w:rsidRDefault="00821640" w:rsidP="00821640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821640" w:rsidRPr="00821640" w:rsidRDefault="00821640" w:rsidP="00821640">
            <w:pPr>
              <w:tabs>
                <w:tab w:val="right" w:leader="underscore" w:pos="2411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6237"/>
                <w:tab w:val="right" w:leader="underscore" w:pos="992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Datum</w:t>
            </w:r>
          </w:p>
        </w:tc>
        <w:tc>
          <w:tcPr>
            <w:tcW w:w="5508" w:type="dxa"/>
            <w:gridSpan w:val="5"/>
          </w:tcPr>
          <w:p w:rsidR="00821640" w:rsidRPr="00821640" w:rsidRDefault="00821640" w:rsidP="00821640">
            <w:pPr>
              <w:tabs>
                <w:tab w:val="right" w:leader="underscore" w:pos="3969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</w:p>
          <w:p w:rsidR="00821640" w:rsidRPr="00821640" w:rsidRDefault="00821640" w:rsidP="00821640">
            <w:pPr>
              <w:tabs>
                <w:tab w:val="right" w:leader="underscore" w:pos="5244"/>
                <w:tab w:val="left" w:pos="6237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separate"/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noProof/>
                <w:sz w:val="20"/>
                <w:szCs w:val="20"/>
                <w:lang w:val="de-DE" w:eastAsia="de-DE"/>
              </w:rPr>
              <w:t> 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fldChar w:fldCharType="end"/>
            </w:r>
            <w:bookmarkEnd w:id="7"/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</w:t>
            </w: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ab/>
            </w:r>
          </w:p>
          <w:p w:rsidR="00821640" w:rsidRPr="00821640" w:rsidRDefault="00821640" w:rsidP="00821640">
            <w:pPr>
              <w:tabs>
                <w:tab w:val="left" w:pos="6237"/>
                <w:tab w:val="right" w:leader="underscore" w:pos="9923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</w:pPr>
            <w:r w:rsidRPr="00821640">
              <w:rPr>
                <w:rFonts w:ascii="Arial" w:eastAsia="Times New Roman" w:hAnsi="Arial" w:cs="Times New Roman"/>
                <w:sz w:val="20"/>
                <w:szCs w:val="20"/>
                <w:lang w:val="de-DE" w:eastAsia="de-DE"/>
              </w:rPr>
              <w:t xml:space="preserve">             Unterschrift des Bauwerbers</w:t>
            </w:r>
          </w:p>
        </w:tc>
      </w:tr>
    </w:tbl>
    <w:p w:rsidR="0030191C" w:rsidRDefault="0030191C"/>
    <w:sectPr w:rsidR="00301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40"/>
    <w:rsid w:val="001B5D40"/>
    <w:rsid w:val="0030191C"/>
    <w:rsid w:val="003A30C6"/>
    <w:rsid w:val="008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35FCD37-6093-4712-9143-FF4AF181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Plischke DI Barbara</dc:creator>
  <cp:keywords/>
  <dc:description/>
  <cp:lastModifiedBy>Plischke DI Barbara</cp:lastModifiedBy>
  <cp:revision>1</cp:revision>
  <dcterms:created xsi:type="dcterms:W3CDTF">2018-01-10T09:53:00Z</dcterms:created>
  <dcterms:modified xsi:type="dcterms:W3CDTF">2018-01-10T09:55:00Z</dcterms:modified>
</cp:coreProperties>
</file>